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80" w:rsidRDefault="008C5C80" w:rsidP="008C5C8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109294" wp14:editId="71D4058A">
            <wp:simplePos x="0" y="0"/>
            <wp:positionH relativeFrom="column">
              <wp:posOffset>2895600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C80" w:rsidRDefault="008C5C80" w:rsidP="008C5C80">
      <w:pPr>
        <w:jc w:val="center"/>
        <w:rPr>
          <w:b/>
          <w:sz w:val="28"/>
          <w:szCs w:val="28"/>
        </w:rPr>
      </w:pPr>
    </w:p>
    <w:p w:rsidR="008C5C80" w:rsidRDefault="008C5C80" w:rsidP="008C5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C5C80" w:rsidRDefault="008C5C80" w:rsidP="008C5C80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8C5C80" w:rsidRDefault="008C5C80" w:rsidP="008C5C80">
      <w:pPr>
        <w:jc w:val="center"/>
      </w:pPr>
    </w:p>
    <w:p w:rsidR="008C5C80" w:rsidRDefault="008C5C80" w:rsidP="008C5C8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C5C80" w:rsidTr="008C5C80">
        <w:tc>
          <w:tcPr>
            <w:tcW w:w="3107" w:type="dxa"/>
            <w:hideMark/>
          </w:tcPr>
          <w:p w:rsidR="008C5C80" w:rsidRDefault="008C5C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06.08.2017</w:t>
            </w:r>
          </w:p>
        </w:tc>
        <w:tc>
          <w:tcPr>
            <w:tcW w:w="3107" w:type="dxa"/>
          </w:tcPr>
          <w:p w:rsidR="008C5C80" w:rsidRDefault="008C5C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8C5C80" w:rsidRDefault="008C5C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58/403</w:t>
            </w:r>
          </w:p>
        </w:tc>
      </w:tr>
    </w:tbl>
    <w:p w:rsidR="008C5C80" w:rsidRDefault="00DE0744" w:rsidP="008C5C80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12</w:t>
      </w:r>
      <w:bookmarkStart w:id="0" w:name="_GoBack"/>
      <w:bookmarkEnd w:id="0"/>
      <w:r w:rsidR="008C5C80">
        <w:rPr>
          <w:sz w:val="28"/>
          <w:szCs w:val="28"/>
        </w:rPr>
        <w:t xml:space="preserve"> часов 38 минут</w:t>
      </w:r>
      <w:r w:rsidR="008C5C80">
        <w:rPr>
          <w:b/>
          <w:sz w:val="24"/>
          <w:szCs w:val="24"/>
        </w:rPr>
        <w:t xml:space="preserve">                               </w:t>
      </w:r>
    </w:p>
    <w:p w:rsidR="008C5C80" w:rsidRDefault="008C5C80" w:rsidP="008C5C8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8C5C80" w:rsidRDefault="008C5C80" w:rsidP="008C5C8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5C80" w:rsidRDefault="008C5C80" w:rsidP="008C5C80">
      <w:pPr>
        <w:pStyle w:val="a3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</w:p>
    <w:p w:rsidR="008C5C80" w:rsidRDefault="008C5C80" w:rsidP="008C5C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Думы Михайловского муниципального </w:t>
      </w:r>
    </w:p>
    <w:p w:rsidR="008C5C80" w:rsidRDefault="008C5C80" w:rsidP="008C5C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района пятого созыва, выдвинутого  </w:t>
      </w:r>
    </w:p>
    <w:p w:rsidR="008C5C80" w:rsidRDefault="008C5C80" w:rsidP="008C5C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Местным отделением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</w:t>
      </w:r>
    </w:p>
    <w:p w:rsidR="008C5C80" w:rsidRDefault="008C5C80" w:rsidP="008C5C8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политической партии «Единая Россия»</w:t>
      </w:r>
    </w:p>
    <w:p w:rsidR="008C5C80" w:rsidRDefault="008C5C80" w:rsidP="008C5C80">
      <w:pPr>
        <w:pStyle w:val="a3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8C5C80" w:rsidRDefault="008C5C80" w:rsidP="008C5C80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8</w:t>
      </w:r>
    </w:p>
    <w:p w:rsidR="008C5C80" w:rsidRDefault="008C5C80" w:rsidP="008C5C8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Мирошниковой</w:t>
      </w:r>
      <w:proofErr w:type="spellEnd"/>
      <w:r>
        <w:rPr>
          <w:sz w:val="28"/>
          <w:szCs w:val="28"/>
        </w:rPr>
        <w:t xml:space="preserve"> И.И.</w:t>
      </w:r>
    </w:p>
    <w:p w:rsidR="008C5C80" w:rsidRDefault="008C5C80" w:rsidP="008C5C80">
      <w:pPr>
        <w:pStyle w:val="a3"/>
        <w:spacing w:line="360" w:lineRule="auto"/>
        <w:jc w:val="both"/>
        <w:rPr>
          <w:sz w:val="28"/>
          <w:szCs w:val="28"/>
        </w:rPr>
      </w:pPr>
    </w:p>
    <w:p w:rsidR="008C5C80" w:rsidRDefault="008C5C80" w:rsidP="008C5C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  <w:r>
        <w:t xml:space="preserve"> </w:t>
      </w:r>
      <w:r>
        <w:rPr>
          <w:sz w:val="28"/>
          <w:szCs w:val="28"/>
        </w:rPr>
        <w:t>к  представлению кандидатом, выдвинутым Местным отделением Всероссийской   политической партии «Единая Россия» Михайловского муниципального района по одномандатному избирательному округу № 8 на дополнительных выборах депутатов Думы Михайловского муниципального района пятого созыва по одномандатным избирательным округам № 8, № 10</w:t>
      </w:r>
      <w:proofErr w:type="gramEnd"/>
    </w:p>
    <w:p w:rsidR="008C5C80" w:rsidRDefault="008C5C80" w:rsidP="008C5C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Ириной Ивановной </w:t>
      </w:r>
      <w:proofErr w:type="spellStart"/>
      <w:r>
        <w:rPr>
          <w:sz w:val="28"/>
          <w:szCs w:val="28"/>
        </w:rPr>
        <w:t>Мирошниковой</w:t>
      </w:r>
      <w:proofErr w:type="spellEnd"/>
      <w:r>
        <w:rPr>
          <w:sz w:val="28"/>
          <w:szCs w:val="28"/>
        </w:rPr>
        <w:t xml:space="preserve"> документов в территориальную избирательную комиссию Михайловского района, а также достоверность сведений о кандидате, территориальная избирательная комиссия Михайловского района установила следующее. </w:t>
      </w:r>
    </w:p>
    <w:p w:rsidR="008C5C80" w:rsidRDefault="008C5C80" w:rsidP="008C5C8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Думы Михайловского муниципального района пятого созыва  </w:t>
      </w:r>
      <w:proofErr w:type="spellStart"/>
      <w:r>
        <w:rPr>
          <w:sz w:val="28"/>
          <w:szCs w:val="28"/>
        </w:rPr>
        <w:t>Мирошниковой</w:t>
      </w:r>
      <w:proofErr w:type="spellEnd"/>
      <w:r>
        <w:rPr>
          <w:sz w:val="28"/>
          <w:szCs w:val="28"/>
        </w:rPr>
        <w:t xml:space="preserve"> Ириной Ивановной документов в территориальную избирательную комиссию Михайловского района, соответствует требованиям статей 32, 33, 35 Федерального закона «Об основных гарантиях избирательных прав и права на участие в </w:t>
      </w:r>
      <w:r>
        <w:rPr>
          <w:sz w:val="28"/>
          <w:szCs w:val="28"/>
        </w:rPr>
        <w:lastRenderedPageBreak/>
        <w:t>референдуме граждан Российской Федерации», статей 38, 40, 42,46, 47  Избирательного Кодекса Приморского края.</w:t>
      </w:r>
      <w:proofErr w:type="gramEnd"/>
    </w:p>
    <w:p w:rsidR="008C5C80" w:rsidRDefault="008C5C80" w:rsidP="008C5C80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учетом изложенного, 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статьей 49 Избирательного кодекса Приморского края, территориальная избирательная комиссия Михайловского района </w:t>
      </w:r>
    </w:p>
    <w:p w:rsidR="008C5C80" w:rsidRDefault="008C5C80" w:rsidP="008C5C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8C5C80" w:rsidRDefault="008C5C80" w:rsidP="008C5C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Зарегистрировать кандидата в депутаты Думы Михайловского муниципального района пятого созыва по одномандатному избирательному округу  №8, выдвинутого Местным отделением Всероссийской   политической партии «Единая Россия» Михайловского муниципального района  </w:t>
      </w:r>
      <w:proofErr w:type="spellStart"/>
      <w:r>
        <w:rPr>
          <w:sz w:val="28"/>
          <w:szCs w:val="28"/>
        </w:rPr>
        <w:t>Мирошникову</w:t>
      </w:r>
      <w:proofErr w:type="spellEnd"/>
      <w:r>
        <w:rPr>
          <w:sz w:val="28"/>
          <w:szCs w:val="28"/>
        </w:rPr>
        <w:t xml:space="preserve"> Ирину Ивановну,  1959 года рождения.</w:t>
      </w:r>
    </w:p>
    <w:p w:rsidR="008C5C80" w:rsidRDefault="008C5C80" w:rsidP="008C5C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Выдать  </w:t>
      </w:r>
      <w:proofErr w:type="spellStart"/>
      <w:r>
        <w:rPr>
          <w:sz w:val="28"/>
          <w:szCs w:val="28"/>
        </w:rPr>
        <w:t>Мирошниковой</w:t>
      </w:r>
      <w:proofErr w:type="spellEnd"/>
      <w:r>
        <w:rPr>
          <w:sz w:val="28"/>
          <w:szCs w:val="28"/>
        </w:rPr>
        <w:t xml:space="preserve"> И.И. удостоверение установленного образца.</w:t>
      </w:r>
    </w:p>
    <w:p w:rsidR="008C5C80" w:rsidRDefault="008C5C80" w:rsidP="008C5C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Опубликовать настоящее решение в газете «Вперед», разместить на сайтах Избирательной комиссии Приморского края: </w:t>
      </w:r>
      <w:hyperlink r:id="rId6" w:history="1">
        <w:r>
          <w:rPr>
            <w:rStyle w:val="a4"/>
            <w:color w:val="000000"/>
            <w:sz w:val="28"/>
            <w:lang w:val="en-US"/>
          </w:rPr>
          <w:t>http</w:t>
        </w:r>
        <w:r>
          <w:rPr>
            <w:rStyle w:val="a4"/>
            <w:color w:val="000000"/>
            <w:sz w:val="28"/>
          </w:rPr>
          <w:t>://</w:t>
        </w:r>
        <w:proofErr w:type="spellStart"/>
        <w:r>
          <w:rPr>
            <w:rStyle w:val="a4"/>
            <w:color w:val="000000"/>
            <w:sz w:val="28"/>
            <w:lang w:val="en-US"/>
          </w:rPr>
          <w:t>izbirkom</w:t>
        </w:r>
        <w:proofErr w:type="spellEnd"/>
        <w:r>
          <w:rPr>
            <w:rStyle w:val="a4"/>
            <w:color w:val="000000"/>
            <w:sz w:val="28"/>
          </w:rPr>
          <w:t>.</w:t>
        </w:r>
        <w:proofErr w:type="spellStart"/>
        <w:r>
          <w:rPr>
            <w:rStyle w:val="a4"/>
            <w:color w:val="000000"/>
            <w:sz w:val="28"/>
            <w:lang w:val="en-US"/>
          </w:rPr>
          <w:t>primorsky</w:t>
        </w:r>
        <w:proofErr w:type="spellEnd"/>
        <w:r>
          <w:rPr>
            <w:rStyle w:val="a4"/>
            <w:color w:val="000000"/>
            <w:sz w:val="28"/>
          </w:rPr>
          <w:t>.</w:t>
        </w:r>
        <w:proofErr w:type="spellStart"/>
        <w:r>
          <w:rPr>
            <w:rStyle w:val="a4"/>
            <w:color w:val="000000"/>
            <w:sz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 администрации Михайловского муниципального района в разделе   «Территориальная  избирательная  комиссия Михайловского  района» в информационно – телекоммуникационной сети «Интернет». </w:t>
      </w:r>
    </w:p>
    <w:p w:rsidR="008C5C80" w:rsidRDefault="008C5C80" w:rsidP="008C5C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C80" w:rsidRDefault="008C5C80" w:rsidP="008C5C80">
      <w:pPr>
        <w:pStyle w:val="-14"/>
        <w:suppressAutoHyphens/>
        <w:ind w:firstLine="0"/>
      </w:pPr>
      <w:r>
        <w:t>Председатель комиссии                                                                 Н.С. Горбачева</w:t>
      </w:r>
    </w:p>
    <w:p w:rsidR="008C5C80" w:rsidRDefault="008C5C80" w:rsidP="008C5C80">
      <w:pPr>
        <w:pStyle w:val="-14"/>
        <w:suppressAutoHyphens/>
        <w:ind w:firstLine="0"/>
      </w:pPr>
    </w:p>
    <w:p w:rsidR="008C5C80" w:rsidRDefault="008C5C80" w:rsidP="008C5C80">
      <w:pPr>
        <w:pStyle w:val="-14"/>
        <w:suppressAutoHyphens/>
        <w:ind w:firstLine="0"/>
      </w:pPr>
      <w:r>
        <w:t>Секретарь комиссии                                                                      В.В. Лукашенко</w:t>
      </w:r>
    </w:p>
    <w:p w:rsidR="008C5C80" w:rsidRDefault="008C5C80" w:rsidP="008C5C8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18"/>
          <w:szCs w:val="28"/>
        </w:rPr>
      </w:pPr>
    </w:p>
    <w:p w:rsidR="008C5C80" w:rsidRDefault="008C5C80" w:rsidP="008C5C80"/>
    <w:p w:rsidR="008B1255" w:rsidRDefault="008B1255"/>
    <w:sectPr w:rsidR="008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80"/>
    <w:rsid w:val="008B1255"/>
    <w:rsid w:val="008C5C80"/>
    <w:rsid w:val="00D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8C5C80"/>
    <w:pPr>
      <w:spacing w:line="360" w:lineRule="auto"/>
      <w:ind w:firstLine="720"/>
      <w:jc w:val="both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C5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8C5C80"/>
    <w:pPr>
      <w:spacing w:line="360" w:lineRule="auto"/>
      <w:ind w:firstLine="720"/>
      <w:jc w:val="both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C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zbirkom.primo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Company>ТИК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2017-08-04T04:37:00Z</dcterms:created>
  <dcterms:modified xsi:type="dcterms:W3CDTF">2017-08-06T00:38:00Z</dcterms:modified>
</cp:coreProperties>
</file>